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A57" w:rsidRDefault="00E06452" w:rsidP="00E06452">
      <w:pPr>
        <w:pStyle w:val="Brezrazmikov"/>
        <w:jc w:val="center"/>
      </w:pPr>
      <w:r>
        <w:rPr>
          <w:noProof/>
          <w:lang w:eastAsia="sl-SI"/>
        </w:rPr>
        <w:drawing>
          <wp:inline distT="0" distB="0" distL="0" distR="0" wp14:anchorId="6F65CE9E" wp14:editId="2FB47E35">
            <wp:extent cx="1211580" cy="337056"/>
            <wp:effectExtent l="0" t="0" r="7620" b="6350"/>
            <wp:docPr id="54" name="Slika 54" descr="Pobarvanka s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barvanka sov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1220374" cy="339503"/>
                    </a:xfrm>
                    <a:prstGeom prst="rect">
                      <a:avLst/>
                    </a:prstGeom>
                    <a:noFill/>
                    <a:ln>
                      <a:noFill/>
                    </a:ln>
                  </pic:spPr>
                </pic:pic>
              </a:graphicData>
            </a:graphic>
          </wp:inline>
        </w:drawing>
      </w:r>
    </w:p>
    <w:p w:rsidR="00E06452" w:rsidRDefault="00E06452" w:rsidP="00E06452">
      <w:pPr>
        <w:pStyle w:val="Brezrazmikov"/>
        <w:jc w:val="both"/>
        <w:rPr>
          <w:rFonts w:ascii="Times New Roman" w:hAnsi="Times New Roman" w:cs="Times New Roman"/>
          <w:sz w:val="24"/>
          <w:szCs w:val="24"/>
        </w:rPr>
      </w:pPr>
    </w:p>
    <w:p w:rsidR="00E06452" w:rsidRDefault="00E06452" w:rsidP="00E06452">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Deklica </w:t>
      </w:r>
      <w:r w:rsidR="004A2217">
        <w:rPr>
          <w:rFonts w:ascii="Times New Roman" w:hAnsi="Times New Roman" w:cs="Times New Roman"/>
          <w:sz w:val="24"/>
          <w:szCs w:val="24"/>
        </w:rPr>
        <w:t>z R</w:t>
      </w:r>
      <w:r>
        <w:rPr>
          <w:rFonts w:ascii="Times New Roman" w:hAnsi="Times New Roman" w:cs="Times New Roman"/>
          <w:sz w:val="24"/>
          <w:szCs w:val="24"/>
        </w:rPr>
        <w:t>astočo knjigo. 20. junij 2023.</w:t>
      </w:r>
    </w:p>
    <w:p w:rsidR="00E06452" w:rsidRDefault="00E06452" w:rsidP="00E06452">
      <w:pPr>
        <w:pStyle w:val="Brezrazmikov"/>
        <w:jc w:val="both"/>
        <w:rPr>
          <w:rFonts w:ascii="Times New Roman" w:hAnsi="Times New Roman" w:cs="Times New Roman"/>
          <w:sz w:val="24"/>
          <w:szCs w:val="24"/>
        </w:rPr>
      </w:pPr>
    </w:p>
    <w:p w:rsidR="00DB5C9A" w:rsidRDefault="00E06452" w:rsidP="00E06452">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V prestolnici Slovenije smo danes člani Društva Rastoča knjiga skupaj z gosti za dva centimetra dvignili kip Deklice z Rastočo knjigo in s tem simbolnim dejanjem ponovno poudarili pomen branja knjig v svetu in v naši domovini. </w:t>
      </w:r>
    </w:p>
    <w:p w:rsidR="00DB5C9A" w:rsidRDefault="00DB5C9A" w:rsidP="00E06452">
      <w:pPr>
        <w:pStyle w:val="Brezrazmikov"/>
        <w:jc w:val="both"/>
        <w:rPr>
          <w:rFonts w:ascii="Times New Roman" w:hAnsi="Times New Roman" w:cs="Times New Roman"/>
          <w:sz w:val="24"/>
          <w:szCs w:val="24"/>
        </w:rPr>
      </w:pPr>
    </w:p>
    <w:p w:rsidR="00F652AE" w:rsidRDefault="00DB5C9A" w:rsidP="00E06452">
      <w:pPr>
        <w:pStyle w:val="Brezrazmikov"/>
        <w:jc w:val="both"/>
        <w:rPr>
          <w:rFonts w:ascii="Times New Roman" w:hAnsi="Times New Roman" w:cs="Times New Roman"/>
          <w:sz w:val="24"/>
          <w:szCs w:val="24"/>
        </w:rPr>
      </w:pPr>
      <w:r>
        <w:rPr>
          <w:rFonts w:ascii="Times New Roman" w:hAnsi="Times New Roman" w:cs="Times New Roman"/>
          <w:sz w:val="24"/>
          <w:szCs w:val="24"/>
        </w:rPr>
        <w:t>Poslanstvo Društva Rastoča knjiga je spodbujanje vsesplošnega prizadevanja državljanov in državljank Slovenije, da ohranimo in razvijamo dobre odnose med ljudmi in narodi v svetu s pomočjo znanja in vedenja o jeziku in kulturi prebivalcev sveta. Strategijo in cilje gibanju določajo pokrovitelji</w:t>
      </w:r>
      <w:r w:rsidR="00F652AE">
        <w:rPr>
          <w:rFonts w:ascii="Times New Roman" w:hAnsi="Times New Roman" w:cs="Times New Roman"/>
          <w:sz w:val="24"/>
          <w:szCs w:val="24"/>
        </w:rPr>
        <w:t xml:space="preserve"> z</w:t>
      </w:r>
      <w:r w:rsidR="00C170EA">
        <w:rPr>
          <w:rFonts w:ascii="Times New Roman" w:hAnsi="Times New Roman" w:cs="Times New Roman"/>
          <w:sz w:val="24"/>
          <w:szCs w:val="24"/>
        </w:rPr>
        <w:t xml:space="preserve"> častnim pokroviteljem</w:t>
      </w:r>
      <w:r w:rsidR="00F652AE">
        <w:rPr>
          <w:rFonts w:ascii="Times New Roman" w:hAnsi="Times New Roman" w:cs="Times New Roman"/>
          <w:sz w:val="24"/>
          <w:szCs w:val="24"/>
        </w:rPr>
        <w:t xml:space="preserve"> Državnim svetom na čelu</w:t>
      </w:r>
      <w:r>
        <w:rPr>
          <w:rFonts w:ascii="Times New Roman" w:hAnsi="Times New Roman" w:cs="Times New Roman"/>
          <w:sz w:val="24"/>
          <w:szCs w:val="24"/>
        </w:rPr>
        <w:t xml:space="preserve">, uresničujemo pa jih po vsej domovini tako v izobraževalnih institucijah kot v lokalnih skupnosti, v državi in v odnosu do mednarodnih povezav oziroma združenj. </w:t>
      </w:r>
    </w:p>
    <w:p w:rsidR="00F652AE" w:rsidRDefault="00F652AE" w:rsidP="00E06452">
      <w:pPr>
        <w:pStyle w:val="Brezrazmikov"/>
        <w:jc w:val="both"/>
        <w:rPr>
          <w:rFonts w:ascii="Times New Roman" w:hAnsi="Times New Roman" w:cs="Times New Roman"/>
          <w:sz w:val="24"/>
          <w:szCs w:val="24"/>
        </w:rPr>
      </w:pPr>
    </w:p>
    <w:p w:rsidR="00CF0201" w:rsidRDefault="00DB5C9A" w:rsidP="00E06452">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Vsak od nas lahko sam izbere vsebino svoje Rastoče knjige po kriterijih miru in sožitja, ob upoštevanju različnosti in z možnostjo vključevanja v miroljubna gibanja </w:t>
      </w:r>
      <w:r w:rsidR="004F5F74">
        <w:rPr>
          <w:rFonts w:ascii="Times New Roman" w:hAnsi="Times New Roman" w:cs="Times New Roman"/>
          <w:sz w:val="24"/>
          <w:szCs w:val="24"/>
        </w:rPr>
        <w:t xml:space="preserve">kot identiteta Slovenije. Trenutno je v Sloveniji organiziranih z izbranimi simboli okoli 85 Rastočih knjig največ po osnovnih šolah in lokalnih skupnostih, gibanju še ni uspelo spodbuditi sodelovanja med dijaki in študenti, po Primorski in Gorenjski smo še šibki, tudi prestolnica še nima dovolj spodbud, da bi ustvarila tradicijo na tem področju. Največ </w:t>
      </w:r>
      <w:r w:rsidR="00F652AE">
        <w:rPr>
          <w:rFonts w:ascii="Times New Roman" w:hAnsi="Times New Roman" w:cs="Times New Roman"/>
          <w:sz w:val="24"/>
          <w:szCs w:val="24"/>
        </w:rPr>
        <w:t>R</w:t>
      </w:r>
      <w:r w:rsidR="005636F4">
        <w:rPr>
          <w:rFonts w:ascii="Times New Roman" w:hAnsi="Times New Roman" w:cs="Times New Roman"/>
          <w:sz w:val="24"/>
          <w:szCs w:val="24"/>
        </w:rPr>
        <w:t xml:space="preserve">astočih knjig je posvečenih zgodovini šol in krajev kjer se nahajajo, zbiranju dokumentacije in predmetov </w:t>
      </w:r>
      <w:r w:rsidR="00C771D5">
        <w:rPr>
          <w:rFonts w:ascii="Times New Roman" w:hAnsi="Times New Roman" w:cs="Times New Roman"/>
          <w:sz w:val="24"/>
          <w:szCs w:val="24"/>
        </w:rPr>
        <w:t>o pomembnih krajanih in občanih ter o</w:t>
      </w:r>
      <w:r w:rsidR="005636F4">
        <w:rPr>
          <w:rFonts w:ascii="Times New Roman" w:hAnsi="Times New Roman" w:cs="Times New Roman"/>
          <w:sz w:val="24"/>
          <w:szCs w:val="24"/>
        </w:rPr>
        <w:t xml:space="preserve"> izjemnih pridelkih, ki zadovoljujejo potrebe ljudi preko lokalnih mej. Prizadevanja Rastočih knjig so usmerjena v priložnosti, ki jih kraji imajo na trgu, zlasti so dobra osnova za razvoj turizma v okoljih in priprav z</w:t>
      </w:r>
      <w:r w:rsidR="00C771D5">
        <w:rPr>
          <w:rFonts w:ascii="Times New Roman" w:hAnsi="Times New Roman" w:cs="Times New Roman"/>
          <w:sz w:val="24"/>
          <w:szCs w:val="24"/>
        </w:rPr>
        <w:t>a</w:t>
      </w:r>
      <w:r w:rsidR="005636F4">
        <w:rPr>
          <w:rFonts w:ascii="Times New Roman" w:hAnsi="Times New Roman" w:cs="Times New Roman"/>
          <w:sz w:val="24"/>
          <w:szCs w:val="24"/>
        </w:rPr>
        <w:t xml:space="preserve"> muzejsko arhivske institucije lokalnega značaja. Rastoče knjige se praviloma enkrat letno obogatijo, dan obogatitve pa se povezuje s sodelovanjem krajanov, staršev in političnih oziroma gospodarskih elit.</w:t>
      </w:r>
      <w:r w:rsidR="004D3D59">
        <w:rPr>
          <w:rFonts w:ascii="Times New Roman" w:hAnsi="Times New Roman" w:cs="Times New Roman"/>
          <w:sz w:val="24"/>
          <w:szCs w:val="24"/>
        </w:rPr>
        <w:t xml:space="preserve"> Nekatere Rastoče knjige so že postale duhovno središče svojega okolja, podpirajo projekte urejanja krajevnih središč, oblikujejo skupna mnenja o posegih v prostor in postavljajo spominska obeležja  lokalnim naravnim in danim posebnostim.</w:t>
      </w:r>
      <w:r w:rsidR="005636F4">
        <w:rPr>
          <w:rFonts w:ascii="Times New Roman" w:hAnsi="Times New Roman" w:cs="Times New Roman"/>
          <w:sz w:val="24"/>
          <w:szCs w:val="24"/>
        </w:rPr>
        <w:t xml:space="preserve"> </w:t>
      </w:r>
      <w:r w:rsidR="004D3D59">
        <w:rPr>
          <w:rFonts w:ascii="Times New Roman" w:hAnsi="Times New Roman" w:cs="Times New Roman"/>
          <w:sz w:val="24"/>
          <w:szCs w:val="24"/>
        </w:rPr>
        <w:t>Nekatere Rastoče knjige so izjemne</w:t>
      </w:r>
      <w:r w:rsidR="004A2217">
        <w:rPr>
          <w:rFonts w:ascii="Times New Roman" w:hAnsi="Times New Roman" w:cs="Times New Roman"/>
          <w:sz w:val="24"/>
          <w:szCs w:val="24"/>
        </w:rPr>
        <w:t xml:space="preserve"> kot na primer Rastoče knjiga sveta, v</w:t>
      </w:r>
      <w:r w:rsidR="004D3D59">
        <w:rPr>
          <w:rFonts w:ascii="Times New Roman" w:hAnsi="Times New Roman" w:cs="Times New Roman"/>
          <w:sz w:val="24"/>
          <w:szCs w:val="24"/>
        </w:rPr>
        <w:t xml:space="preserve"> Murski Soboti imajo kulturno dovršen s</w:t>
      </w:r>
      <w:r w:rsidR="004A2217">
        <w:rPr>
          <w:rFonts w:ascii="Times New Roman" w:hAnsi="Times New Roman" w:cs="Times New Roman"/>
          <w:sz w:val="24"/>
          <w:szCs w:val="24"/>
        </w:rPr>
        <w:t>pomenik</w:t>
      </w:r>
      <w:r w:rsidR="004D3D59">
        <w:rPr>
          <w:rFonts w:ascii="Times New Roman" w:hAnsi="Times New Roman" w:cs="Times New Roman"/>
          <w:sz w:val="24"/>
          <w:szCs w:val="24"/>
        </w:rPr>
        <w:t xml:space="preserve">, </w:t>
      </w:r>
      <w:r w:rsidR="00F652AE">
        <w:rPr>
          <w:rFonts w:ascii="Times New Roman" w:hAnsi="Times New Roman" w:cs="Times New Roman"/>
          <w:sz w:val="24"/>
          <w:szCs w:val="24"/>
        </w:rPr>
        <w:t>v Trebnjem je Galerija osebnosti Rastoče knjige,</w:t>
      </w:r>
      <w:r w:rsidR="004A2217">
        <w:rPr>
          <w:rFonts w:ascii="Times New Roman" w:hAnsi="Times New Roman" w:cs="Times New Roman"/>
          <w:sz w:val="24"/>
          <w:szCs w:val="24"/>
        </w:rPr>
        <w:t xml:space="preserve"> v Krki d.d. je </w:t>
      </w:r>
      <w:r w:rsidR="00F652AE">
        <w:rPr>
          <w:rFonts w:ascii="Times New Roman" w:hAnsi="Times New Roman" w:cs="Times New Roman"/>
          <w:sz w:val="24"/>
          <w:szCs w:val="24"/>
        </w:rPr>
        <w:t xml:space="preserve">Farmacevtka in tako naprej. </w:t>
      </w:r>
    </w:p>
    <w:p w:rsidR="00CF0201" w:rsidRDefault="00CF0201" w:rsidP="00E06452">
      <w:pPr>
        <w:pStyle w:val="Brezrazmikov"/>
        <w:jc w:val="both"/>
        <w:rPr>
          <w:rFonts w:ascii="Times New Roman" w:hAnsi="Times New Roman" w:cs="Times New Roman"/>
          <w:sz w:val="24"/>
          <w:szCs w:val="24"/>
        </w:rPr>
      </w:pPr>
    </w:p>
    <w:p w:rsidR="00454D18" w:rsidRDefault="00F652AE" w:rsidP="00E06452">
      <w:pPr>
        <w:pStyle w:val="Brezrazmikov"/>
        <w:jc w:val="both"/>
        <w:rPr>
          <w:rFonts w:ascii="Times New Roman" w:hAnsi="Times New Roman" w:cs="Times New Roman"/>
          <w:sz w:val="24"/>
          <w:szCs w:val="24"/>
        </w:rPr>
      </w:pPr>
      <w:r>
        <w:rPr>
          <w:rFonts w:ascii="Times New Roman" w:hAnsi="Times New Roman" w:cs="Times New Roman"/>
          <w:sz w:val="24"/>
          <w:szCs w:val="24"/>
        </w:rPr>
        <w:t>Vedno sem se zavzemala, da bi bilo Rastočih knjig čim več, da bi se ljudje v delovnem okolju in kot krajani s pomo</w:t>
      </w:r>
      <w:r w:rsidR="00CF0201">
        <w:rPr>
          <w:rFonts w:ascii="Times New Roman" w:hAnsi="Times New Roman" w:cs="Times New Roman"/>
          <w:sz w:val="24"/>
          <w:szCs w:val="24"/>
        </w:rPr>
        <w:t xml:space="preserve">čjo kulture uredili prijetna, </w:t>
      </w:r>
      <w:r>
        <w:rPr>
          <w:rFonts w:ascii="Times New Roman" w:hAnsi="Times New Roman" w:cs="Times New Roman"/>
          <w:sz w:val="24"/>
          <w:szCs w:val="24"/>
        </w:rPr>
        <w:t>zanimiva</w:t>
      </w:r>
      <w:r w:rsidR="00CF0201">
        <w:rPr>
          <w:rFonts w:ascii="Times New Roman" w:hAnsi="Times New Roman" w:cs="Times New Roman"/>
          <w:sz w:val="24"/>
          <w:szCs w:val="24"/>
        </w:rPr>
        <w:t xml:space="preserve"> in spodbudna</w:t>
      </w:r>
      <w:r>
        <w:rPr>
          <w:rFonts w:ascii="Times New Roman" w:hAnsi="Times New Roman" w:cs="Times New Roman"/>
          <w:sz w:val="24"/>
          <w:szCs w:val="24"/>
        </w:rPr>
        <w:t xml:space="preserve"> okolja, duhovne skupnosti enako mislečih, napredna gibanja, humanizem,…</w:t>
      </w:r>
      <w:r w:rsidR="004F5F74">
        <w:rPr>
          <w:rFonts w:ascii="Times New Roman" w:hAnsi="Times New Roman" w:cs="Times New Roman"/>
          <w:sz w:val="24"/>
          <w:szCs w:val="24"/>
        </w:rPr>
        <w:t xml:space="preserve"> </w:t>
      </w:r>
      <w:r w:rsidR="00CF0201">
        <w:rPr>
          <w:rFonts w:ascii="Times New Roman" w:hAnsi="Times New Roman" w:cs="Times New Roman"/>
          <w:sz w:val="24"/>
          <w:szCs w:val="24"/>
        </w:rPr>
        <w:t>Počasi in vztrajno omrežje rastočih</w:t>
      </w:r>
      <w:r w:rsidR="00454D18">
        <w:rPr>
          <w:rFonts w:ascii="Times New Roman" w:hAnsi="Times New Roman" w:cs="Times New Roman"/>
          <w:sz w:val="24"/>
          <w:szCs w:val="24"/>
        </w:rPr>
        <w:t xml:space="preserve"> knjig raste in izjemno pomembna</w:t>
      </w:r>
      <w:r w:rsidR="00CF0201">
        <w:rPr>
          <w:rFonts w:ascii="Times New Roman" w:hAnsi="Times New Roman" w:cs="Times New Roman"/>
          <w:sz w:val="24"/>
          <w:szCs w:val="24"/>
        </w:rPr>
        <w:t xml:space="preserve"> p</w:t>
      </w:r>
      <w:r w:rsidR="00454D18">
        <w:rPr>
          <w:rFonts w:ascii="Times New Roman" w:hAnsi="Times New Roman" w:cs="Times New Roman"/>
          <w:sz w:val="24"/>
          <w:szCs w:val="24"/>
        </w:rPr>
        <w:t>ostaja strategija pokroviteljev</w:t>
      </w:r>
      <w:r w:rsidR="00CF0201">
        <w:rPr>
          <w:rFonts w:ascii="Times New Roman" w:hAnsi="Times New Roman" w:cs="Times New Roman"/>
          <w:sz w:val="24"/>
          <w:szCs w:val="24"/>
        </w:rPr>
        <w:t xml:space="preserve"> za oblikovanje omrežja v prihodnje. Pomemben korak je storil Državni svet že s tem, da je pri sebi organiziral urad za Rastoče knjige in odprl možnosti objave mnenj o projektu.</w:t>
      </w:r>
      <w:r w:rsidR="004A2217">
        <w:rPr>
          <w:rFonts w:ascii="Times New Roman" w:hAnsi="Times New Roman" w:cs="Times New Roman"/>
          <w:sz w:val="24"/>
          <w:szCs w:val="24"/>
        </w:rPr>
        <w:t xml:space="preserve"> </w:t>
      </w:r>
    </w:p>
    <w:p w:rsidR="00454D18" w:rsidRDefault="00454D18" w:rsidP="00E06452">
      <w:pPr>
        <w:pStyle w:val="Brezrazmikov"/>
        <w:jc w:val="both"/>
        <w:rPr>
          <w:rFonts w:ascii="Times New Roman" w:hAnsi="Times New Roman" w:cs="Times New Roman"/>
          <w:sz w:val="24"/>
          <w:szCs w:val="24"/>
        </w:rPr>
      </w:pPr>
    </w:p>
    <w:p w:rsidR="00454D18" w:rsidRDefault="004F5F74" w:rsidP="00E06452">
      <w:pPr>
        <w:pStyle w:val="Brezrazmikov"/>
        <w:jc w:val="both"/>
        <w:rPr>
          <w:rFonts w:ascii="Times New Roman" w:hAnsi="Times New Roman" w:cs="Times New Roman"/>
          <w:sz w:val="24"/>
          <w:szCs w:val="24"/>
        </w:rPr>
      </w:pPr>
      <w:r>
        <w:rPr>
          <w:rFonts w:ascii="Times New Roman" w:hAnsi="Times New Roman" w:cs="Times New Roman"/>
          <w:sz w:val="24"/>
          <w:szCs w:val="24"/>
        </w:rPr>
        <w:t>»Rast« deklice</w:t>
      </w:r>
      <w:r w:rsidR="004A2217">
        <w:rPr>
          <w:rFonts w:ascii="Times New Roman" w:hAnsi="Times New Roman" w:cs="Times New Roman"/>
          <w:sz w:val="24"/>
          <w:szCs w:val="24"/>
        </w:rPr>
        <w:t xml:space="preserve"> z R</w:t>
      </w:r>
      <w:r>
        <w:rPr>
          <w:rFonts w:ascii="Times New Roman" w:hAnsi="Times New Roman" w:cs="Times New Roman"/>
          <w:sz w:val="24"/>
          <w:szCs w:val="24"/>
        </w:rPr>
        <w:t xml:space="preserve">astočo knjigo in vsako leto izbrani </w:t>
      </w:r>
      <w:r w:rsidR="004A2217">
        <w:rPr>
          <w:rFonts w:ascii="Times New Roman" w:hAnsi="Times New Roman" w:cs="Times New Roman"/>
          <w:sz w:val="24"/>
          <w:szCs w:val="24"/>
        </w:rPr>
        <w:t>opozorilni verz slovenskega</w:t>
      </w:r>
      <w:r>
        <w:rPr>
          <w:rFonts w:ascii="Times New Roman" w:hAnsi="Times New Roman" w:cs="Times New Roman"/>
          <w:sz w:val="24"/>
          <w:szCs w:val="24"/>
        </w:rPr>
        <w:t xml:space="preserve"> pesnika</w:t>
      </w:r>
      <w:r w:rsidR="00CF0201">
        <w:rPr>
          <w:rFonts w:ascii="Times New Roman" w:hAnsi="Times New Roman" w:cs="Times New Roman"/>
          <w:sz w:val="24"/>
          <w:szCs w:val="24"/>
        </w:rPr>
        <w:t xml:space="preserve"> spodbudi marsikoga, da se vključi v prostovoljstvo</w:t>
      </w:r>
      <w:r w:rsidR="004A2217">
        <w:rPr>
          <w:rFonts w:ascii="Times New Roman" w:hAnsi="Times New Roman" w:cs="Times New Roman"/>
          <w:sz w:val="24"/>
          <w:szCs w:val="24"/>
        </w:rPr>
        <w:t xml:space="preserve"> Rastoče knjige.</w:t>
      </w:r>
      <w:r w:rsidR="00454D18">
        <w:rPr>
          <w:rFonts w:ascii="Times New Roman" w:hAnsi="Times New Roman" w:cs="Times New Roman"/>
          <w:sz w:val="24"/>
          <w:szCs w:val="24"/>
        </w:rPr>
        <w:t xml:space="preserve"> Danes se nam je</w:t>
      </w:r>
      <w:r w:rsidR="00B31992">
        <w:rPr>
          <w:rFonts w:ascii="Times New Roman" w:hAnsi="Times New Roman" w:cs="Times New Roman"/>
          <w:sz w:val="24"/>
          <w:szCs w:val="24"/>
        </w:rPr>
        <w:t xml:space="preserve"> pridružila dr. Nataša Pirc Musar, predsednica R</w:t>
      </w:r>
      <w:r w:rsidR="00454D18">
        <w:rPr>
          <w:rFonts w:ascii="Times New Roman" w:hAnsi="Times New Roman" w:cs="Times New Roman"/>
          <w:sz w:val="24"/>
          <w:szCs w:val="24"/>
        </w:rPr>
        <w:t>epublike Slovenije. S svojim optimističnim nagovorom je pobožala dušo vsem, ki smo do sedaj gradili gibanje in v razmislek posredovala mladim ideje, ki čakajo, da jih bodo oni uresničevali v gibanju Rastoča knjiga.</w:t>
      </w:r>
    </w:p>
    <w:p w:rsidR="00454D18" w:rsidRDefault="00454D18" w:rsidP="00E06452">
      <w:pPr>
        <w:pStyle w:val="Brezrazmikov"/>
        <w:jc w:val="both"/>
        <w:rPr>
          <w:rFonts w:ascii="Times New Roman" w:hAnsi="Times New Roman" w:cs="Times New Roman"/>
          <w:sz w:val="24"/>
          <w:szCs w:val="24"/>
        </w:rPr>
      </w:pPr>
    </w:p>
    <w:p w:rsidR="00454D18" w:rsidRDefault="00454D18" w:rsidP="00E06452">
      <w:pPr>
        <w:pStyle w:val="Brezrazmikov"/>
        <w:jc w:val="both"/>
        <w:rPr>
          <w:rFonts w:ascii="Times New Roman" w:hAnsi="Times New Roman" w:cs="Times New Roman"/>
          <w:sz w:val="24"/>
          <w:szCs w:val="24"/>
        </w:rPr>
      </w:pPr>
    </w:p>
    <w:p w:rsidR="00E06452" w:rsidRPr="00E06452" w:rsidRDefault="00454D18" w:rsidP="00E06452">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Kako pa vaša družina spoznava Rastočo knjigo svojega okolja? </w:t>
      </w:r>
      <w:bookmarkStart w:id="0" w:name="_GoBack"/>
      <w:bookmarkEnd w:id="0"/>
      <w:r w:rsidR="004F5F74">
        <w:rPr>
          <w:rFonts w:ascii="Times New Roman" w:hAnsi="Times New Roman" w:cs="Times New Roman"/>
          <w:sz w:val="24"/>
          <w:szCs w:val="24"/>
        </w:rPr>
        <w:t xml:space="preserve"> </w:t>
      </w:r>
      <w:r w:rsidR="00DB5C9A">
        <w:rPr>
          <w:rFonts w:ascii="Times New Roman" w:hAnsi="Times New Roman" w:cs="Times New Roman"/>
          <w:sz w:val="24"/>
          <w:szCs w:val="24"/>
        </w:rPr>
        <w:t xml:space="preserve"> </w:t>
      </w:r>
      <w:r w:rsidR="00E06452">
        <w:rPr>
          <w:rFonts w:ascii="Times New Roman" w:hAnsi="Times New Roman" w:cs="Times New Roman"/>
          <w:sz w:val="24"/>
          <w:szCs w:val="24"/>
        </w:rPr>
        <w:t xml:space="preserve">  </w:t>
      </w:r>
    </w:p>
    <w:sectPr w:rsidR="00E06452" w:rsidRPr="00E06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52"/>
    <w:rsid w:val="00454D18"/>
    <w:rsid w:val="00467A57"/>
    <w:rsid w:val="004A2217"/>
    <w:rsid w:val="004D3BDD"/>
    <w:rsid w:val="004D3D59"/>
    <w:rsid w:val="004F5F74"/>
    <w:rsid w:val="005636F4"/>
    <w:rsid w:val="00566FC9"/>
    <w:rsid w:val="00B31992"/>
    <w:rsid w:val="00C170EA"/>
    <w:rsid w:val="00C771D5"/>
    <w:rsid w:val="00CF0201"/>
    <w:rsid w:val="00DB5C9A"/>
    <w:rsid w:val="00E06452"/>
    <w:rsid w:val="00F652AE"/>
    <w:rsid w:val="00FD0A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0A09"/>
  </w:style>
  <w:style w:type="paragraph" w:styleId="Naslov1">
    <w:name w:val="heading 1"/>
    <w:basedOn w:val="Navaden"/>
    <w:next w:val="Navaden"/>
    <w:link w:val="Naslov1Znak"/>
    <w:uiPriority w:val="9"/>
    <w:qFormat/>
    <w:rsid w:val="00FD0A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D0A09"/>
    <w:rPr>
      <w:rFonts w:asciiTheme="majorHAnsi" w:eastAsiaTheme="majorEastAsia" w:hAnsiTheme="majorHAnsi" w:cstheme="majorBidi"/>
      <w:b/>
      <w:bCs/>
      <w:color w:val="365F91" w:themeColor="accent1" w:themeShade="BF"/>
      <w:sz w:val="28"/>
      <w:szCs w:val="28"/>
    </w:rPr>
  </w:style>
  <w:style w:type="paragraph" w:styleId="Brezrazmikov">
    <w:name w:val="No Spacing"/>
    <w:uiPriority w:val="1"/>
    <w:qFormat/>
    <w:rsid w:val="00FD0A09"/>
    <w:pPr>
      <w:spacing w:after="0" w:line="240" w:lineRule="auto"/>
    </w:pPr>
  </w:style>
  <w:style w:type="paragraph" w:styleId="Besedilooblaka">
    <w:name w:val="Balloon Text"/>
    <w:basedOn w:val="Navaden"/>
    <w:link w:val="BesedilooblakaZnak"/>
    <w:uiPriority w:val="99"/>
    <w:semiHidden/>
    <w:unhideWhenUsed/>
    <w:rsid w:val="00E0645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64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0A09"/>
  </w:style>
  <w:style w:type="paragraph" w:styleId="Naslov1">
    <w:name w:val="heading 1"/>
    <w:basedOn w:val="Navaden"/>
    <w:next w:val="Navaden"/>
    <w:link w:val="Naslov1Znak"/>
    <w:uiPriority w:val="9"/>
    <w:qFormat/>
    <w:rsid w:val="00FD0A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D0A09"/>
    <w:rPr>
      <w:rFonts w:asciiTheme="majorHAnsi" w:eastAsiaTheme="majorEastAsia" w:hAnsiTheme="majorHAnsi" w:cstheme="majorBidi"/>
      <w:b/>
      <w:bCs/>
      <w:color w:val="365F91" w:themeColor="accent1" w:themeShade="BF"/>
      <w:sz w:val="28"/>
      <w:szCs w:val="28"/>
    </w:rPr>
  </w:style>
  <w:style w:type="paragraph" w:styleId="Brezrazmikov">
    <w:name w:val="No Spacing"/>
    <w:uiPriority w:val="1"/>
    <w:qFormat/>
    <w:rsid w:val="00FD0A09"/>
    <w:pPr>
      <w:spacing w:after="0" w:line="240" w:lineRule="auto"/>
    </w:pPr>
  </w:style>
  <w:style w:type="paragraph" w:styleId="Besedilooblaka">
    <w:name w:val="Balloon Text"/>
    <w:basedOn w:val="Navaden"/>
    <w:link w:val="BesedilooblakaZnak"/>
    <w:uiPriority w:val="99"/>
    <w:semiHidden/>
    <w:unhideWhenUsed/>
    <w:rsid w:val="00E0645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6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2847</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YOGA</dc:creator>
  <cp:lastModifiedBy>Volasko</cp:lastModifiedBy>
  <cp:revision>2</cp:revision>
  <dcterms:created xsi:type="dcterms:W3CDTF">2023-06-22T18:05:00Z</dcterms:created>
  <dcterms:modified xsi:type="dcterms:W3CDTF">2023-06-22T18:05:00Z</dcterms:modified>
</cp:coreProperties>
</file>